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C2" w:rsidRPr="00264FC2" w:rsidRDefault="00A420C2" w:rsidP="00A420C2">
      <w:pPr>
        <w:pStyle w:val="a7"/>
        <w:jc w:val="right"/>
        <w:rPr>
          <w:sz w:val="18"/>
          <w:szCs w:val="18"/>
        </w:rPr>
      </w:pPr>
      <w:bookmarkStart w:id="0" w:name="_GoBack"/>
      <w:bookmarkEnd w:id="0"/>
      <w:r w:rsidRPr="008B3495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11</w:t>
      </w:r>
    </w:p>
    <w:p w:rsidR="00A420C2" w:rsidRPr="008B3495" w:rsidRDefault="00A420C2" w:rsidP="00A420C2">
      <w:pPr>
        <w:pStyle w:val="a7"/>
        <w:jc w:val="right"/>
        <w:rPr>
          <w:sz w:val="18"/>
          <w:szCs w:val="18"/>
        </w:rPr>
      </w:pPr>
      <w:r w:rsidRPr="008B3495">
        <w:rPr>
          <w:sz w:val="18"/>
          <w:szCs w:val="18"/>
        </w:rPr>
        <w:t>к Регламенту брокерского обслуживания</w:t>
      </w:r>
    </w:p>
    <w:p w:rsidR="00452D8E" w:rsidRDefault="00F85991" w:rsidP="00452D8E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клиентов</w:t>
      </w:r>
      <w:r w:rsidRPr="007204E0">
        <w:rPr>
          <w:sz w:val="18"/>
          <w:szCs w:val="18"/>
        </w:rPr>
        <w:t xml:space="preserve"> </w:t>
      </w:r>
      <w:r w:rsidR="00452D8E">
        <w:rPr>
          <w:sz w:val="18"/>
          <w:szCs w:val="18"/>
        </w:rPr>
        <w:t>на финансовых рынках</w:t>
      </w:r>
    </w:p>
    <w:p w:rsidR="00A420C2" w:rsidRDefault="001428B5" w:rsidP="00A420C2">
      <w:pPr>
        <w:pStyle w:val="a7"/>
        <w:jc w:val="right"/>
        <w:rPr>
          <w:sz w:val="18"/>
          <w:szCs w:val="18"/>
        </w:rPr>
      </w:pPr>
      <w:r w:rsidRPr="001428B5">
        <w:rPr>
          <w:sz w:val="18"/>
          <w:szCs w:val="18"/>
        </w:rPr>
        <w:t>АО «РЕАЛИСТ БАНК»</w:t>
      </w:r>
    </w:p>
    <w:p w:rsidR="00A420C2" w:rsidRDefault="00A420C2" w:rsidP="00A420C2">
      <w:pPr>
        <w:pStyle w:val="a7"/>
        <w:jc w:val="right"/>
        <w:rPr>
          <w:sz w:val="18"/>
          <w:szCs w:val="18"/>
        </w:rPr>
      </w:pPr>
    </w:p>
    <w:p w:rsidR="00A420C2" w:rsidRDefault="001428B5" w:rsidP="001428B5">
      <w:pPr>
        <w:pStyle w:val="a7"/>
        <w:jc w:val="center"/>
        <w:rPr>
          <w:b/>
          <w:sz w:val="16"/>
          <w:szCs w:val="16"/>
        </w:rPr>
      </w:pPr>
      <w:r w:rsidRPr="002534EB">
        <w:rPr>
          <w:noProof/>
        </w:rPr>
        <w:drawing>
          <wp:anchor distT="0" distB="0" distL="114300" distR="114300" simplePos="0" relativeHeight="251659264" behindDoc="0" locked="0" layoutInCell="1" allowOverlap="1" wp14:anchorId="63022B67" wp14:editId="6547FF1C">
            <wp:simplePos x="0" y="0"/>
            <wp:positionH relativeFrom="margin">
              <wp:posOffset>2108835</wp:posOffset>
            </wp:positionH>
            <wp:positionV relativeFrom="paragraph">
              <wp:posOffset>3810</wp:posOffset>
            </wp:positionV>
            <wp:extent cx="1514475" cy="443865"/>
            <wp:effectExtent l="0" t="0" r="9525" b="0"/>
            <wp:wrapTopAndBottom/>
            <wp:docPr id="1" name="Рисунок 1" descr="C:\Users\drugov.d\AppData\Local\Microsoft\Windows\INetCache\Content.Word\ВИЗИТКА_1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ugov.d\AppData\Local\Microsoft\Windows\INetCache\Content.Word\ВИЗИТКА_1_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0C2" w:rsidRPr="006B435E" w:rsidRDefault="00A420C2" w:rsidP="00A420C2">
      <w:pPr>
        <w:spacing w:after="71" w:line="259" w:lineRule="auto"/>
        <w:ind w:left="10" w:right="63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</w:t>
      </w:r>
      <w:r w:rsidRPr="006B435E">
        <w:rPr>
          <w:rFonts w:ascii="Times New Roman" w:hAnsi="Times New Roman" w:cs="Times New Roman"/>
        </w:rPr>
        <w:t xml:space="preserve"> </w:t>
      </w:r>
    </w:p>
    <w:p w:rsidR="00A420C2" w:rsidRPr="006B435E" w:rsidRDefault="001428B5" w:rsidP="00A420C2">
      <w:pPr>
        <w:spacing w:after="71" w:line="259" w:lineRule="auto"/>
        <w:ind w:left="10" w:right="63" w:hanging="10"/>
        <w:jc w:val="right"/>
        <w:rPr>
          <w:rFonts w:ascii="Times New Roman" w:hAnsi="Times New Roman" w:cs="Times New Roman"/>
        </w:rPr>
      </w:pPr>
      <w:r w:rsidRPr="001428B5">
        <w:rPr>
          <w:rFonts w:ascii="Times New Roman" w:hAnsi="Times New Roman" w:cs="Times New Roman"/>
        </w:rPr>
        <w:t>АО «РЕАЛИСТ БАНК»</w:t>
      </w:r>
      <w:r w:rsidR="00A420C2" w:rsidRPr="006B435E">
        <w:rPr>
          <w:rFonts w:ascii="Times New Roman" w:hAnsi="Times New Roman" w:cs="Times New Roman"/>
        </w:rPr>
        <w:t xml:space="preserve"> </w:t>
      </w:r>
    </w:p>
    <w:p w:rsidR="00A420C2" w:rsidRDefault="00A420C2" w:rsidP="00A420C2">
      <w:pPr>
        <w:spacing w:after="21"/>
        <w:ind w:left="4007" w:firstLine="4825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20C2" w:rsidRDefault="00A420C2" w:rsidP="00A420C2">
      <w:pPr>
        <w:spacing w:after="21"/>
        <w:ind w:left="4007" w:firstLine="4825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20C2" w:rsidRDefault="00A420C2" w:rsidP="00A420C2">
      <w:pPr>
        <w:spacing w:after="21"/>
        <w:ind w:left="4007" w:firstLine="4825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20C2" w:rsidRDefault="00A420C2" w:rsidP="00A420C2">
      <w:pPr>
        <w:spacing w:after="21"/>
        <w:ind w:left="4007" w:firstLine="4825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20C2" w:rsidRPr="009B7E97" w:rsidRDefault="00A420C2" w:rsidP="00A420C2">
      <w:pPr>
        <w:spacing w:after="21"/>
        <w:ind w:left="4007" w:firstLine="4825"/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A420C2" w:rsidRDefault="00A420C2" w:rsidP="00A420C2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</w:p>
    <w:p w:rsidR="00A420C2" w:rsidRDefault="00A420C2" w:rsidP="00A420C2">
      <w:pPr>
        <w:pStyle w:val="3"/>
        <w:spacing w:after="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расторжении Договора на брокерское обслуживание</w:t>
      </w:r>
      <w:r w:rsidRPr="00D93E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20C2" w:rsidRPr="006B435E" w:rsidRDefault="00A420C2" w:rsidP="00A420C2">
      <w:pPr>
        <w:spacing w:after="64" w:line="259" w:lineRule="auto"/>
        <w:ind w:left="0" w:firstLine="0"/>
        <w:jc w:val="right"/>
        <w:rPr>
          <w:rFonts w:ascii="Times New Roman" w:hAnsi="Times New Roman" w:cs="Times New Roman"/>
        </w:rPr>
      </w:pPr>
    </w:p>
    <w:p w:rsidR="00A420C2" w:rsidRPr="006B435E" w:rsidRDefault="00A420C2" w:rsidP="00A420C2">
      <w:pPr>
        <w:spacing w:after="67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A420C2" w:rsidRDefault="00A420C2" w:rsidP="00A420C2">
      <w:pPr>
        <w:spacing w:after="105" w:line="360" w:lineRule="auto"/>
        <w:ind w:left="-15" w:right="78" w:firstLine="5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_______________________________________(</w:t>
      </w:r>
      <w:r w:rsidRPr="004B3723">
        <w:rPr>
          <w:rFonts w:ascii="Times New Roman" w:hAnsi="Times New Roman" w:cs="Times New Roman"/>
          <w:i/>
          <w:sz w:val="18"/>
          <w:szCs w:val="18"/>
        </w:rPr>
        <w:t>наименование клиента</w:t>
      </w:r>
      <w:r>
        <w:rPr>
          <w:rFonts w:ascii="Times New Roman" w:hAnsi="Times New Roman" w:cs="Times New Roman"/>
        </w:rPr>
        <w:t>) у</w:t>
      </w:r>
      <w:r w:rsidRPr="006B435E">
        <w:rPr>
          <w:rFonts w:ascii="Times New Roman" w:hAnsi="Times New Roman" w:cs="Times New Roman"/>
        </w:rPr>
        <w:t>ведомля</w:t>
      </w:r>
      <w:r>
        <w:rPr>
          <w:rFonts w:ascii="Times New Roman" w:hAnsi="Times New Roman" w:cs="Times New Roman"/>
        </w:rPr>
        <w:t>ет</w:t>
      </w:r>
      <w:r w:rsidRPr="006B435E">
        <w:rPr>
          <w:rFonts w:ascii="Times New Roman" w:hAnsi="Times New Roman" w:cs="Times New Roman"/>
        </w:rPr>
        <w:t xml:space="preserve"> Вас о том</w:t>
      </w:r>
      <w:r w:rsidR="007204E0">
        <w:rPr>
          <w:rFonts w:ascii="Times New Roman" w:hAnsi="Times New Roman" w:cs="Times New Roman"/>
        </w:rPr>
        <w:t xml:space="preserve">, что в соответствии с пунктом </w:t>
      </w:r>
      <w:r w:rsidR="000E5F51">
        <w:rPr>
          <w:rFonts w:ascii="Times New Roman" w:hAnsi="Times New Roman" w:cs="Times New Roman"/>
        </w:rPr>
        <w:t>40</w:t>
      </w:r>
      <w:r w:rsidRPr="006B435E">
        <w:rPr>
          <w:rFonts w:ascii="Times New Roman" w:hAnsi="Times New Roman" w:cs="Times New Roman"/>
        </w:rPr>
        <w:t xml:space="preserve">.1. Регламента </w:t>
      </w:r>
      <w:r>
        <w:rPr>
          <w:rFonts w:ascii="Times New Roman" w:hAnsi="Times New Roman" w:cs="Times New Roman"/>
        </w:rPr>
        <w:t>брокерс</w:t>
      </w:r>
      <w:r w:rsidRPr="006B435E">
        <w:rPr>
          <w:rFonts w:ascii="Times New Roman" w:hAnsi="Times New Roman" w:cs="Times New Roman"/>
        </w:rPr>
        <w:t xml:space="preserve">кого обслуживания клиентов на </w:t>
      </w:r>
      <w:r>
        <w:rPr>
          <w:rFonts w:ascii="Times New Roman" w:hAnsi="Times New Roman" w:cs="Times New Roman"/>
        </w:rPr>
        <w:t xml:space="preserve">финансовых </w:t>
      </w:r>
      <w:r w:rsidRPr="006B435E">
        <w:rPr>
          <w:rFonts w:ascii="Times New Roman" w:hAnsi="Times New Roman" w:cs="Times New Roman"/>
        </w:rPr>
        <w:t>рынк</w:t>
      </w:r>
      <w:r>
        <w:rPr>
          <w:rFonts w:ascii="Times New Roman" w:hAnsi="Times New Roman" w:cs="Times New Roman"/>
        </w:rPr>
        <w:t>ах</w:t>
      </w:r>
      <w:r w:rsidRPr="006B435E">
        <w:rPr>
          <w:rFonts w:ascii="Times New Roman" w:hAnsi="Times New Roman" w:cs="Times New Roman"/>
        </w:rPr>
        <w:t xml:space="preserve"> </w:t>
      </w:r>
      <w:r w:rsidR="001428B5" w:rsidRPr="001428B5">
        <w:rPr>
          <w:rFonts w:ascii="Times New Roman" w:hAnsi="Times New Roman" w:cs="Times New Roman"/>
        </w:rPr>
        <w:t>АО «РЕАЛИСТ БАНК»</w:t>
      </w:r>
      <w:r w:rsidRPr="006B435E">
        <w:rPr>
          <w:rFonts w:ascii="Times New Roman" w:hAnsi="Times New Roman" w:cs="Times New Roman"/>
        </w:rPr>
        <w:t xml:space="preserve"> (далее – Регламент),</w:t>
      </w:r>
      <w:r>
        <w:rPr>
          <w:rFonts w:ascii="Times New Roman" w:hAnsi="Times New Roman" w:cs="Times New Roman"/>
        </w:rPr>
        <w:t xml:space="preserve"> расторгает в одностороннем порядке Договор на брокерское обслуживание №______________ от «___» _______________ 20___г., а также отказывается от Регламента и всех его приложений.</w:t>
      </w:r>
    </w:p>
    <w:p w:rsidR="00A420C2" w:rsidRDefault="00A420C2" w:rsidP="00A420C2">
      <w:pPr>
        <w:spacing w:after="105" w:line="360" w:lineRule="auto"/>
        <w:ind w:left="-15" w:right="78" w:firstLine="5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Обязуюсь, в течение </w:t>
      </w:r>
      <w:r w:rsidRPr="006B435E">
        <w:rPr>
          <w:rFonts w:ascii="Times New Roman" w:hAnsi="Times New Roman" w:cs="Times New Roman"/>
        </w:rPr>
        <w:t>14 (Четырнадцати) календарных дней с даты направления настоящего уведомления погасить все свои Обязательства и вывести Активы</w:t>
      </w:r>
      <w:r>
        <w:rPr>
          <w:rFonts w:ascii="Times New Roman" w:hAnsi="Times New Roman" w:cs="Times New Roman"/>
        </w:rPr>
        <w:t>.</w:t>
      </w:r>
    </w:p>
    <w:p w:rsidR="00A420C2" w:rsidRDefault="00A420C2" w:rsidP="00A420C2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A420C2" w:rsidRPr="006B435E" w:rsidRDefault="00A420C2" w:rsidP="00A420C2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A420C2" w:rsidRPr="006B435E" w:rsidRDefault="00A420C2" w:rsidP="00A420C2">
      <w:pPr>
        <w:tabs>
          <w:tab w:val="center" w:pos="1812"/>
          <w:tab w:val="center" w:pos="6855"/>
        </w:tabs>
        <w:spacing w:after="32"/>
        <w:ind w:left="0" w:firstLine="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</w:rPr>
        <w:tab/>
      </w:r>
      <w:r w:rsidRPr="006B43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435E">
        <w:rPr>
          <w:rFonts w:ascii="Times New Roman" w:hAnsi="Times New Roman" w:cs="Times New Roman"/>
        </w:rPr>
        <w:t xml:space="preserve">«___» _____________ 20___ г. </w:t>
      </w:r>
    </w:p>
    <w:p w:rsidR="00A420C2" w:rsidRPr="006B435E" w:rsidRDefault="00A420C2" w:rsidP="00A420C2">
      <w:pPr>
        <w:spacing w:after="1" w:line="333" w:lineRule="auto"/>
        <w:ind w:left="-5" w:right="7757" w:hanging="1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b/>
          <w:i/>
        </w:rPr>
        <w:tab/>
      </w:r>
      <w:r w:rsidRPr="006B435E">
        <w:rPr>
          <w:rFonts w:ascii="Times New Roman" w:hAnsi="Times New Roman" w:cs="Times New Roman"/>
        </w:rPr>
        <w:t xml:space="preserve">  </w:t>
      </w:r>
      <w:r w:rsidRPr="006B435E">
        <w:rPr>
          <w:rFonts w:ascii="Times New Roman" w:hAnsi="Times New Roman" w:cs="Times New Roman"/>
        </w:rPr>
        <w:tab/>
        <w:t xml:space="preserve"> </w:t>
      </w:r>
      <w:r w:rsidRPr="006B435E">
        <w:rPr>
          <w:rFonts w:ascii="Times New Roman" w:hAnsi="Times New Roman" w:cs="Times New Roman"/>
        </w:rPr>
        <w:tab/>
        <w:t xml:space="preserve"> </w:t>
      </w:r>
    </w:p>
    <w:p w:rsidR="00A420C2" w:rsidRPr="006B435E" w:rsidRDefault="00A420C2" w:rsidP="00A420C2">
      <w:pPr>
        <w:tabs>
          <w:tab w:val="center" w:pos="2660"/>
          <w:tab w:val="center" w:pos="5257"/>
        </w:tabs>
        <w:spacing w:after="32"/>
        <w:ind w:left="-15" w:firstLine="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</w:rPr>
        <w:t xml:space="preserve"> </w:t>
      </w:r>
      <w:r w:rsidRPr="006B435E">
        <w:rPr>
          <w:rFonts w:ascii="Times New Roman" w:hAnsi="Times New Roman" w:cs="Times New Roman"/>
        </w:rPr>
        <w:tab/>
        <w:t xml:space="preserve">  </w:t>
      </w:r>
      <w:r w:rsidRPr="006B435E">
        <w:rPr>
          <w:rFonts w:ascii="Times New Roman" w:hAnsi="Times New Roman" w:cs="Times New Roman"/>
        </w:rPr>
        <w:tab/>
        <w:t xml:space="preserve"> /   </w:t>
      </w:r>
    </w:p>
    <w:p w:rsidR="00A420C2" w:rsidRPr="006B435E" w:rsidRDefault="00A420C2" w:rsidP="00A420C2">
      <w:pPr>
        <w:spacing w:after="10" w:line="259" w:lineRule="auto"/>
        <w:ind w:left="-108" w:right="-64" w:firstLine="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18DACC1" wp14:editId="13295F7A">
                <wp:extent cx="6461379" cy="6096"/>
                <wp:effectExtent l="0" t="0" r="0" b="0"/>
                <wp:docPr id="134804" name="Group 13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379" cy="6096"/>
                          <a:chOff x="0" y="0"/>
                          <a:chExt cx="6461379" cy="6096"/>
                        </a:xfrm>
                      </wpg:grpSpPr>
                      <wps:wsp>
                        <wps:cNvPr id="138265" name="Shape 138265"/>
                        <wps:cNvSpPr/>
                        <wps:spPr>
                          <a:xfrm>
                            <a:off x="0" y="0"/>
                            <a:ext cx="1688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8846" h="9144">
                                <a:moveTo>
                                  <a:pt x="0" y="0"/>
                                </a:moveTo>
                                <a:lnTo>
                                  <a:pt x="1688846" y="0"/>
                                </a:lnTo>
                                <a:lnTo>
                                  <a:pt x="1688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66" name="Shape 138266"/>
                        <wps:cNvSpPr/>
                        <wps:spPr>
                          <a:xfrm>
                            <a:off x="1875155" y="0"/>
                            <a:ext cx="1345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2" h="9144">
                                <a:moveTo>
                                  <a:pt x="0" y="0"/>
                                </a:moveTo>
                                <a:lnTo>
                                  <a:pt x="1345692" y="0"/>
                                </a:lnTo>
                                <a:lnTo>
                                  <a:pt x="1345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67" name="Shape 138267"/>
                        <wps:cNvSpPr/>
                        <wps:spPr>
                          <a:xfrm>
                            <a:off x="3719449" y="0"/>
                            <a:ext cx="27419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30" h="9144">
                                <a:moveTo>
                                  <a:pt x="0" y="0"/>
                                </a:moveTo>
                                <a:lnTo>
                                  <a:pt x="2741930" y="0"/>
                                </a:lnTo>
                                <a:lnTo>
                                  <a:pt x="27419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BB208" id="Group 134804" o:spid="_x0000_s1026" style="width:508.75pt;height:.5pt;mso-position-horizontal-relative:char;mso-position-vertical-relative:line" coordsize="6461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jGIwMAAJsNAAAOAAAAZHJzL2Uyb0RvYy54bWzsV9tunDAQfa/Uf0C8N8Auy+6i7OahafNS&#10;tVWTfoBjzEUy2LKdZfP3HQ/YS5M0XSW9qQoPYOyZ8cyxzwGfnu1bHuyY0o3oNmFyEocB66gomq7a&#10;hF+v3r9ZhYE2pCsIFx3bhLdMh2fb169Oe5mzmagFL5gKIEin815uwtoYmUeRpjVriT4RknUwWArV&#10;EgOvqooKRXqI3vJoFsdZ1AtVSCUo0xp6z4fBcIvxy5JR86ksNTMB34SQm8G7wvu1vUfbU5JXisi6&#10;oWMa5AlZtKTpYFIf6pwYEtyo5l6otqFKaFGaEyraSJRlQxnWANUk8Z1qLpS4kVhLlfeV9DABtHdw&#10;enJY+nH3WQVNAWs3T1dxGgYdaWGdcOpg7AOQelnlYHuh5KX8rMaOanizde9L1donVBTsEd5bDy/b&#10;m4BCZ5ZmyXy5DgMKY1m8zgb0aQ1LdM+J1u8ec4vclJHNzCfSS9hG+oCUfh5SlzWRDBdA2+o9UqtZ&#10;tnBIoQ0ghX0IDNp6mHSuAbFjMUqy1WqVZgNG6yRNLUa+WJLTG20umECsye6DNjAMu65wLVK7Ft13&#10;rqmABo8SQBJj/Wwo2wx62A4ukXoTYh52sBU7diXQzNxZMcjxMMq7qZUP5bYE2DoL95QYb2o5Kd4Z&#10;uedgDHSGgEeaIdP9vNCwdSKyvnbonKLLOwsDTEIJ6FLJiUGCt40BweJNCxDNlnF8CAzR7PYbVhtb&#10;5pYzCxbvvrASSIbEsB1aVddvuQp2xMoSXhiccFmTsXdc+NEUU8U41r9sOPchE3R9KOSwdUZj68dQ&#10;Eb1nPHjSMZtBFkFcoGgnjgCKd8KZRWe8fweSjmlOqrXNa1HcokggIMBHqx9/ipjAnUHCJsREpbEp&#10;AIl/TsxktVwkCyC426+AwahFIIiLbD37B+jpEvkF9HShXLmeJgeajvScWB7JuyPNDiyywvFCz6lW&#10;/F/0XD5Az6UVkaPpOV8m6zSF3wi3Xw/0nC3TZD23mv39l8H9nUz1/bd+PX0iz6enD+XK/SE9p5ZH&#10;8u5Isxd6/t2vJ/7kwgkApXE8rdgjxvQd2tMz1fYbAAAA//8DAFBLAwQUAAYACAAAACEA95G9edoA&#10;AAAEAQAADwAAAGRycy9kb3ducmV2LnhtbEyPQWvCQBCF74X+h2UKvdVNLLYlZiMiticRqoXibcyO&#10;STA7G7JrEv+9m17qZXjDG977Jl0MphYdta6yrCCeRCCIc6srLhT87D9fPkA4j6yxtkwKruRgkT0+&#10;pJho2/M3dTtfiBDCLkEFpfdNIqXLSzLoJrYhDt7JtgZ9WNtC6hb7EG5qOY2iN2mw4tBQYkOrkvLz&#10;7mIUfPXYL1/jdbc5n1bXw362/d3EpNTz07Ccg/A0+P9jGPEDOmSB6WgvrJ2oFYRH/N8cvSh+n4E4&#10;jgpklsp7+OwGAAD//wMAUEsBAi0AFAAGAAgAAAAhALaDOJL+AAAA4QEAABMAAAAAAAAAAAAAAAAA&#10;AAAAAFtDb250ZW50X1R5cGVzXS54bWxQSwECLQAUAAYACAAAACEAOP0h/9YAAACUAQAACwAAAAAA&#10;AAAAAAAAAAAvAQAAX3JlbHMvLnJlbHNQSwECLQAUAAYACAAAACEAlDAoxiMDAACbDQAADgAAAAAA&#10;AAAAAAAAAAAuAgAAZHJzL2Uyb0RvYy54bWxQSwECLQAUAAYACAAAACEA95G9edoAAAAEAQAADwAA&#10;AAAAAAAAAAAAAAB9BQAAZHJzL2Rvd25yZXYueG1sUEsFBgAAAAAEAAQA8wAAAIQGAAAAAA==&#10;">
                <v:shape id="Shape 138265" o:spid="_x0000_s1027" style="position:absolute;width:16888;height:91;visibility:visible;mso-wrap-style:square;v-text-anchor:top" coordsize="1688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oVYwwAAAN8AAAAPAAAAZHJzL2Rvd25yZXYueG1sRE/dasIw&#10;FL4f7B3CGexupuuwSGcUt+HQi17o9gCH5qwtJic1ibV7eyMIXn58//PlaI0YyIfOsYLXSQaCuHa6&#10;40bB78/6ZQYiRGSNxjEp+KcAy8XjwxxL7c68o2EfG5FCOJSooI2xL6UMdUsWw8T1xIn7c95iTNA3&#10;Uns8p3BrZJ5lhbTYcWposafPlurD/mQVmGOBrtoMFX6ZY/5dbT+a3I9KPT+Nq3cQkcZ4F9/cG53m&#10;v83yYgrXPwmAXFwAAAD//wMAUEsBAi0AFAAGAAgAAAAhANvh9svuAAAAhQEAABMAAAAAAAAAAAAA&#10;AAAAAAAAAFtDb250ZW50X1R5cGVzXS54bWxQSwECLQAUAAYACAAAACEAWvQsW78AAAAVAQAACwAA&#10;AAAAAAAAAAAAAAAfAQAAX3JlbHMvLnJlbHNQSwECLQAUAAYACAAAACEACx6FWMMAAADfAAAADwAA&#10;AAAAAAAAAAAAAAAHAgAAZHJzL2Rvd25yZXYueG1sUEsFBgAAAAADAAMAtwAAAPcCAAAAAA==&#10;" path="m,l1688846,r,9144l,9144,,e" fillcolor="black" stroked="f" strokeweight="0">
                  <v:stroke miterlimit="83231f" joinstyle="miter"/>
                  <v:path arrowok="t" textboxrect="0,0,1688846,9144"/>
                </v:shape>
                <v:shape id="Shape 138266" o:spid="_x0000_s1028" style="position:absolute;left:18751;width:13457;height:91;visibility:visible;mso-wrap-style:square;v-text-anchor:top" coordsize="13456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qSwwAAAN8AAAAPAAAAZHJzL2Rvd25yZXYueG1sRE/LasJA&#10;FN0X/IfhCu7qRENDSB1FBcGVJT72t5lrkjZzJ2bGGP++Uyh0eTjvxWowjeipc7VlBbNpBIK4sLrm&#10;UsH5tHtNQTiPrLGxTAqe5GC1HL0sMNP2wTn1R1+KEMIuQwWV920mpSsqMuimtiUO3NV2Bn2AXSl1&#10;h48Qbho5j6JEGqw5NFTY0rai4vt4NwpuX6VP73m8ebvIQ/652V+T+KNXajIe1u8gPA3+X/zn3usw&#10;P07nSQK/fwIAufwBAAD//wMAUEsBAi0AFAAGAAgAAAAhANvh9svuAAAAhQEAABMAAAAAAAAAAAAA&#10;AAAAAAAAAFtDb250ZW50X1R5cGVzXS54bWxQSwECLQAUAAYACAAAACEAWvQsW78AAAAVAQAACwAA&#10;AAAAAAAAAAAAAAAfAQAAX3JlbHMvLnJlbHNQSwECLQAUAAYACAAAACEASkqqksMAAADfAAAADwAA&#10;AAAAAAAAAAAAAAAHAgAAZHJzL2Rvd25yZXYueG1sUEsFBgAAAAADAAMAtwAAAPcCAAAAAA==&#10;" path="m,l1345692,r,9144l,9144,,e" fillcolor="black" stroked="f" strokeweight="0">
                  <v:stroke miterlimit="83231f" joinstyle="miter"/>
                  <v:path arrowok="t" textboxrect="0,0,1345692,9144"/>
                </v:shape>
                <v:shape id="Shape 138267" o:spid="_x0000_s1029" style="position:absolute;left:37194;width:27419;height:91;visibility:visible;mso-wrap-style:square;v-text-anchor:top" coordsize="27419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DxAAAAN8AAAAPAAAAZHJzL2Rvd25yZXYueG1sRE9ba8Iw&#10;FH4X9h/CGexFZmoFlWoUcQwEBbG7PJ81x7bYnJQmq9VfbwTBx4/vPl92phItNa60rGA4iEAQZ1aX&#10;nCv4/vp8n4JwHlljZZkUXMjBcvHSm2Oi7ZkP1KY+FyGEXYIKCu/rREqXFWTQDWxNHLijbQz6AJtc&#10;6gbPIdxUMo6isTRYcmgosKZ1Qdkp/TcKTuvfK+9MLtPq5yPe9y9b02//lHp77VYzEJ46/xQ/3Bsd&#10;5o+m8XgC9z8BgFzcAAAA//8DAFBLAQItABQABgAIAAAAIQDb4fbL7gAAAIUBAAATAAAAAAAAAAAA&#10;AAAAAAAAAABbQ29udGVudF9UeXBlc10ueG1sUEsBAi0AFAAGAAgAAAAhAFr0LFu/AAAAFQEAAAsA&#10;AAAAAAAAAAAAAAAAHwEAAF9yZWxzLy5yZWxzUEsBAi0AFAAGAAgAAAAhAOCBI0PEAAAA3wAAAA8A&#10;AAAAAAAAAAAAAAAABwIAAGRycy9kb3ducmV2LnhtbFBLBQYAAAAAAwADALcAAAD4AgAAAAA=&#10;" path="m,l2741930,r,9144l,9144,,e" fillcolor="black" stroked="f" strokeweight="0">
                  <v:stroke miterlimit="83231f" joinstyle="miter"/>
                  <v:path arrowok="t" textboxrect="0,0,2741930,9144"/>
                </v:shape>
                <w10:anchorlock/>
              </v:group>
            </w:pict>
          </mc:Fallback>
        </mc:AlternateContent>
      </w:r>
    </w:p>
    <w:p w:rsidR="00A420C2" w:rsidRPr="006B435E" w:rsidRDefault="00A420C2" w:rsidP="00A420C2">
      <w:pPr>
        <w:tabs>
          <w:tab w:val="center" w:pos="1194"/>
          <w:tab w:val="center" w:pos="2670"/>
          <w:tab w:val="center" w:pos="3875"/>
          <w:tab w:val="center" w:pos="5327"/>
          <w:tab w:val="center" w:pos="7878"/>
        </w:tabs>
        <w:spacing w:after="186" w:line="259" w:lineRule="auto"/>
        <w:ind w:left="0" w:firstLine="0"/>
        <w:jc w:val="left"/>
        <w:rPr>
          <w:rFonts w:ascii="Times New Roman" w:hAnsi="Times New Roman" w:cs="Times New Roman"/>
        </w:rPr>
      </w:pPr>
      <w:r w:rsidRPr="006B435E">
        <w:rPr>
          <w:rFonts w:ascii="Times New Roman" w:hAnsi="Times New Roman" w:cs="Times New Roman"/>
        </w:rPr>
        <w:tab/>
      </w:r>
      <w:r w:rsidRPr="006B435E">
        <w:rPr>
          <w:rFonts w:ascii="Times New Roman" w:hAnsi="Times New Roman" w:cs="Times New Roman"/>
          <w:i/>
          <w:sz w:val="18"/>
        </w:rPr>
        <w:t xml:space="preserve">Должность </w:t>
      </w:r>
      <w:r w:rsidRPr="006B435E">
        <w:rPr>
          <w:rFonts w:ascii="Times New Roman" w:hAnsi="Times New Roman" w:cs="Times New Roman"/>
          <w:i/>
          <w:sz w:val="18"/>
        </w:rPr>
        <w:tab/>
        <w:t xml:space="preserve"> </w:t>
      </w:r>
      <w:r w:rsidRPr="006B435E">
        <w:rPr>
          <w:rFonts w:ascii="Times New Roman" w:hAnsi="Times New Roman" w:cs="Times New Roman"/>
          <w:i/>
          <w:sz w:val="18"/>
        </w:rPr>
        <w:tab/>
        <w:t xml:space="preserve">Подпись </w:t>
      </w:r>
      <w:r w:rsidRPr="006B435E">
        <w:rPr>
          <w:rFonts w:ascii="Times New Roman" w:hAnsi="Times New Roman" w:cs="Times New Roman"/>
          <w:i/>
          <w:sz w:val="18"/>
        </w:rPr>
        <w:tab/>
        <w:t xml:space="preserve">М.П. </w:t>
      </w:r>
      <w:r w:rsidRPr="006B435E">
        <w:rPr>
          <w:rFonts w:ascii="Times New Roman" w:hAnsi="Times New Roman" w:cs="Times New Roman"/>
          <w:i/>
          <w:sz w:val="18"/>
        </w:rPr>
        <w:tab/>
        <w:t xml:space="preserve">Ф.И.О. </w:t>
      </w:r>
    </w:p>
    <w:p w:rsidR="00A420C2" w:rsidRDefault="00A420C2" w:rsidP="00A420C2">
      <w:pPr>
        <w:spacing w:after="223" w:line="265" w:lineRule="auto"/>
        <w:ind w:left="33" w:right="7" w:hanging="10"/>
        <w:jc w:val="right"/>
        <w:rPr>
          <w:rFonts w:ascii="Times New Roman" w:hAnsi="Times New Roman" w:cs="Times New Roman"/>
          <w:sz w:val="18"/>
        </w:rPr>
      </w:pPr>
    </w:p>
    <w:p w:rsidR="00A420C2" w:rsidRPr="000C1123" w:rsidRDefault="00A420C2" w:rsidP="00A420C2">
      <w:pPr>
        <w:spacing w:after="0" w:line="240" w:lineRule="auto"/>
        <w:ind w:left="-720" w:firstLine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20C2" w:rsidRPr="000C1123" w:rsidRDefault="00A420C2" w:rsidP="00A420C2">
      <w:pPr>
        <w:spacing w:before="240" w:after="60" w:line="240" w:lineRule="auto"/>
        <w:ind w:left="284" w:hanging="142"/>
        <w:jc w:val="left"/>
        <w:outlineLvl w:val="4"/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</w:pP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</w:r>
      <w:r w:rsidRPr="000C1123">
        <w:rPr>
          <w:rFonts w:eastAsia="Times New Roman" w:cs="Times New Roman"/>
          <w:b/>
          <w:bCs/>
          <w:i/>
          <w:iCs/>
          <w:color w:val="auto"/>
          <w:sz w:val="20"/>
          <w:szCs w:val="20"/>
        </w:rPr>
        <w:tab/>
        <w:t xml:space="preserve"> </w:t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Для служебных отметок Банка</w:t>
      </w: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Входящий № _________   Дата приема поручения «___»_______________20___г. Время  _____час. _____ мин.</w:t>
      </w: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>Сотрудник, зарегистрировавший поручение  _____________________________</w:t>
      </w: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0C1123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Подпись /ФИО/</w:t>
      </w:r>
    </w:p>
    <w:p w:rsidR="00A420C2" w:rsidRPr="000C1123" w:rsidRDefault="00A420C2" w:rsidP="00A42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142"/>
        <w:jc w:val="lef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420C2" w:rsidRPr="000C1123" w:rsidRDefault="00A420C2" w:rsidP="00A420C2">
      <w:pPr>
        <w:keepNext/>
        <w:spacing w:after="0" w:line="240" w:lineRule="auto"/>
        <w:ind w:left="284" w:hanging="142"/>
        <w:jc w:val="center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05638" w:rsidRDefault="00305638" w:rsidP="00A420C2">
      <w:pPr>
        <w:pStyle w:val="a7"/>
        <w:jc w:val="right"/>
      </w:pPr>
    </w:p>
    <w:sectPr w:rsidR="00305638" w:rsidSect="00A4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709" w:right="825" w:bottom="795" w:left="1134" w:header="434" w:footer="1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C4" w:rsidRDefault="00577EC4">
      <w:pPr>
        <w:spacing w:after="0" w:line="240" w:lineRule="auto"/>
      </w:pPr>
      <w:r>
        <w:separator/>
      </w:r>
    </w:p>
  </w:endnote>
  <w:endnote w:type="continuationSeparator" w:id="0">
    <w:p w:rsidR="00577EC4" w:rsidRDefault="0057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A420C2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</w:t>
    </w:r>
  </w:p>
  <w:p w:rsidR="00847473" w:rsidRDefault="00A420C2">
    <w:pPr>
      <w:spacing w:after="0" w:line="259" w:lineRule="auto"/>
      <w:ind w:left="61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A420C2">
    <w:pPr>
      <w:spacing w:after="23" w:line="259" w:lineRule="auto"/>
      <w:ind w:left="0" w:right="3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1468F1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:rsidR="00847473" w:rsidRDefault="00A420C2">
    <w:pPr>
      <w:spacing w:after="0" w:line="259" w:lineRule="auto"/>
      <w:ind w:left="617" w:firstLine="0"/>
      <w:jc w:val="center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Pr="00BA6849" w:rsidRDefault="00577EC4" w:rsidP="009B7E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C4" w:rsidRDefault="00577EC4">
      <w:pPr>
        <w:spacing w:after="0" w:line="240" w:lineRule="auto"/>
      </w:pPr>
      <w:r>
        <w:separator/>
      </w:r>
    </w:p>
  </w:footnote>
  <w:footnote w:type="continuationSeparator" w:id="0">
    <w:p w:rsidR="00577EC4" w:rsidRDefault="00577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Pr="00BA6849" w:rsidRDefault="00577EC4" w:rsidP="009B7E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577EC4">
    <w:pPr>
      <w:spacing w:after="0" w:line="259" w:lineRule="auto"/>
      <w:ind w:left="752" w:firstLine="0"/>
      <w:jc w:val="left"/>
    </w:pPr>
  </w:p>
  <w:p w:rsidR="00847473" w:rsidRDefault="00A420C2">
    <w:pPr>
      <w:spacing w:after="0" w:line="259" w:lineRule="auto"/>
      <w:ind w:left="607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73" w:rsidRDefault="00577EC4">
    <w:pPr>
      <w:spacing w:after="0" w:line="259" w:lineRule="auto"/>
      <w:ind w:left="-994" w:right="11853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0BE"/>
    <w:multiLevelType w:val="hybridMultilevel"/>
    <w:tmpl w:val="E42E71A8"/>
    <w:lvl w:ilvl="0" w:tplc="96362E72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0924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C009FE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0223B7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076E5E0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E230E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ED04E4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780774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D8710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C2"/>
    <w:rsid w:val="000E5F51"/>
    <w:rsid w:val="001266E3"/>
    <w:rsid w:val="001428B5"/>
    <w:rsid w:val="001468F1"/>
    <w:rsid w:val="00305638"/>
    <w:rsid w:val="00452D8E"/>
    <w:rsid w:val="00577EC4"/>
    <w:rsid w:val="006E4E4D"/>
    <w:rsid w:val="007204E0"/>
    <w:rsid w:val="00750A49"/>
    <w:rsid w:val="00A420C2"/>
    <w:rsid w:val="00D51598"/>
    <w:rsid w:val="00E46041"/>
    <w:rsid w:val="00F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1A4B0-2EF6-4226-907B-2E75B4C3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C2"/>
    <w:pPr>
      <w:spacing w:after="4" w:line="225" w:lineRule="auto"/>
      <w:ind w:left="4863" w:hanging="576"/>
      <w:jc w:val="both"/>
    </w:pPr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A420C2"/>
    <w:pPr>
      <w:keepNext/>
      <w:keepLines/>
      <w:spacing w:after="97"/>
      <w:ind w:left="10" w:hanging="10"/>
      <w:outlineLvl w:val="2"/>
    </w:pPr>
    <w:rPr>
      <w:rFonts w:ascii="Bookman Old Style" w:eastAsia="Bookman Old Style" w:hAnsi="Bookman Old Style" w:cs="Bookman Old Style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0C2"/>
    <w:rPr>
      <w:rFonts w:ascii="Bookman Old Style" w:eastAsia="Bookman Old Style" w:hAnsi="Bookman Old Style" w:cs="Bookman Old Style"/>
      <w:b/>
      <w:color w:val="000000"/>
      <w:lang w:eastAsia="ru-RU"/>
    </w:rPr>
  </w:style>
  <w:style w:type="table" w:customStyle="1" w:styleId="TableGrid">
    <w:name w:val="TableGrid"/>
    <w:rsid w:val="00A420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0C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0C2"/>
    <w:rPr>
      <w:rFonts w:ascii="Calibri" w:eastAsia="Calibri" w:hAnsi="Calibri" w:cs="Calibri"/>
      <w:color w:val="000000"/>
      <w:lang w:eastAsia="ru-RU"/>
    </w:rPr>
  </w:style>
  <w:style w:type="paragraph" w:styleId="a7">
    <w:name w:val="No Spacing"/>
    <w:uiPriority w:val="1"/>
    <w:qFormat/>
    <w:rsid w:val="00A420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F51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Байкалинвестбанк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Азарскова Наталья Викторовна</dc:creator>
  <cp:keywords/>
  <dc:description/>
  <cp:lastModifiedBy>Васильев Павел Евгеньевич</cp:lastModifiedBy>
  <cp:revision>10</cp:revision>
  <dcterms:created xsi:type="dcterms:W3CDTF">2019-02-13T15:21:00Z</dcterms:created>
  <dcterms:modified xsi:type="dcterms:W3CDTF">2021-09-20T07:49:00Z</dcterms:modified>
</cp:coreProperties>
</file>